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94" w:rsidRPr="005505EF" w:rsidRDefault="005505EF" w:rsidP="005505EF">
      <w:pPr>
        <w:jc w:val="center"/>
        <w:rPr>
          <w:b/>
          <w:sz w:val="28"/>
          <w:szCs w:val="28"/>
        </w:rPr>
      </w:pPr>
      <w:r w:rsidRPr="005505EF">
        <w:rPr>
          <w:b/>
          <w:sz w:val="28"/>
          <w:szCs w:val="28"/>
        </w:rPr>
        <w:t>Regulamin określający zasady przyznawania stypendium za wyniki w nauce i osiągnięcia sportowe dla uczniów Szkoły Podstawowej w Łubowie.</w:t>
      </w:r>
    </w:p>
    <w:p w:rsidR="005505EF" w:rsidRDefault="005505EF"/>
    <w:p w:rsidR="005505EF" w:rsidRPr="005505EF" w:rsidRDefault="005505EF" w:rsidP="005505EF">
      <w:pPr>
        <w:jc w:val="center"/>
        <w:rPr>
          <w:b/>
        </w:rPr>
      </w:pPr>
    </w:p>
    <w:p w:rsidR="005505EF" w:rsidRPr="005505EF" w:rsidRDefault="005505EF" w:rsidP="005505EF">
      <w:pPr>
        <w:jc w:val="center"/>
        <w:rPr>
          <w:b/>
        </w:rPr>
      </w:pPr>
      <w:r w:rsidRPr="005505EF">
        <w:rPr>
          <w:rFonts w:cstheme="minorHAnsi"/>
          <w:b/>
        </w:rPr>
        <w:t>§</w:t>
      </w:r>
      <w:r w:rsidRPr="005505EF">
        <w:rPr>
          <w:b/>
        </w:rPr>
        <w:t>1</w:t>
      </w:r>
    </w:p>
    <w:p w:rsidR="005505EF" w:rsidRPr="00E265FD" w:rsidRDefault="005505EF" w:rsidP="00E265FD">
      <w:pPr>
        <w:jc w:val="center"/>
        <w:rPr>
          <w:b/>
        </w:rPr>
      </w:pPr>
      <w:r w:rsidRPr="005505EF">
        <w:rPr>
          <w:b/>
        </w:rPr>
        <w:t>Postanowienia ogólne</w:t>
      </w:r>
    </w:p>
    <w:p w:rsidR="005505EF" w:rsidRDefault="005505EF" w:rsidP="00E265FD">
      <w:pPr>
        <w:pStyle w:val="Akapitzlist"/>
        <w:numPr>
          <w:ilvl w:val="0"/>
          <w:numId w:val="1"/>
        </w:numPr>
        <w:jc w:val="both"/>
      </w:pPr>
      <w:r>
        <w:t>Regulamin określa tryb, zasady i kryteria przyznawania nagród dla uczniów Szkoły Podstawowej w Łubowie.</w:t>
      </w:r>
    </w:p>
    <w:p w:rsidR="005505EF" w:rsidRDefault="005505EF" w:rsidP="00E265FD">
      <w:pPr>
        <w:pStyle w:val="Akapitzlist"/>
        <w:numPr>
          <w:ilvl w:val="0"/>
          <w:numId w:val="1"/>
        </w:numPr>
        <w:jc w:val="both"/>
      </w:pPr>
      <w:r>
        <w:t>Celem przyznawania stypendium jest zachęcenie uczniów do uzyskiwania sukcesów</w:t>
      </w:r>
      <w:r w:rsidR="00E265FD">
        <w:t xml:space="preserve">                  </w:t>
      </w:r>
      <w:r>
        <w:t xml:space="preserve"> i osiągnięć w procesie realizacji zadań szkolnych.</w:t>
      </w:r>
    </w:p>
    <w:p w:rsidR="00322DDD" w:rsidRDefault="00322DDD" w:rsidP="00322DDD">
      <w:pPr>
        <w:pStyle w:val="Akapitzlist"/>
        <w:numPr>
          <w:ilvl w:val="0"/>
          <w:numId w:val="1"/>
        </w:numPr>
        <w:jc w:val="both"/>
      </w:pPr>
      <w:r>
        <w:t>Przyznawane stypendium jest</w:t>
      </w:r>
      <w:r w:rsidR="005505EF">
        <w:t xml:space="preserve"> formą wyróżnienia ucznia</w:t>
      </w:r>
      <w:r>
        <w:t xml:space="preserve"> i podziękowania za aktywność i </w:t>
      </w:r>
      <w:r w:rsidR="005505EF">
        <w:t>wybitne osiągnięcia w pracy szkolnej.</w:t>
      </w:r>
    </w:p>
    <w:p w:rsidR="005505EF" w:rsidRPr="00322DDD" w:rsidRDefault="00E265FD" w:rsidP="00322DDD">
      <w:pPr>
        <w:pStyle w:val="Akapitzlist"/>
        <w:jc w:val="center"/>
      </w:pPr>
      <w:r w:rsidRPr="00322DDD">
        <w:rPr>
          <w:rFonts w:cstheme="minorHAnsi"/>
          <w:b/>
        </w:rPr>
        <w:t>§</w:t>
      </w:r>
      <w:r w:rsidRPr="00322DDD">
        <w:rPr>
          <w:b/>
        </w:rPr>
        <w:t>2</w:t>
      </w:r>
    </w:p>
    <w:p w:rsidR="00E265FD" w:rsidRDefault="00E265FD" w:rsidP="00E265FD">
      <w:pPr>
        <w:jc w:val="center"/>
        <w:rPr>
          <w:b/>
        </w:rPr>
      </w:pPr>
      <w:r w:rsidRPr="00E265FD">
        <w:rPr>
          <w:b/>
        </w:rPr>
        <w:t>Kryteria przyznawania stypendium</w:t>
      </w:r>
    </w:p>
    <w:p w:rsidR="00E265FD" w:rsidRDefault="00E265FD" w:rsidP="00E265FD">
      <w:pPr>
        <w:pStyle w:val="Akapitzlist"/>
        <w:numPr>
          <w:ilvl w:val="0"/>
          <w:numId w:val="2"/>
        </w:numPr>
        <w:jc w:val="both"/>
      </w:pPr>
      <w:r>
        <w:t>Stypendium za wyniki w nauce i osiągnięcia sportowe mogą otrzymać uczniowie kl. IV, V, VI, VII oraz VIII szkoły podstawowej. W przypadku klasy</w:t>
      </w:r>
      <w:r w:rsidR="00626779">
        <w:t xml:space="preserve"> IV po ukończeniu I semestru. W </w:t>
      </w:r>
      <w:r>
        <w:t>przypadku klasy VIII tylko do końca  nauki w Szkole Podstawowej w Łubowie.</w:t>
      </w:r>
    </w:p>
    <w:p w:rsidR="00E265FD" w:rsidRDefault="00E265FD" w:rsidP="00E265FD">
      <w:pPr>
        <w:pStyle w:val="Akapitzlist"/>
        <w:numPr>
          <w:ilvl w:val="0"/>
          <w:numId w:val="2"/>
        </w:numPr>
        <w:jc w:val="both"/>
      </w:pPr>
      <w:r>
        <w:t>Stypendium za wyniki w nauce może otrzymać uczeń, który:</w:t>
      </w:r>
      <w:r w:rsidR="00451684">
        <w:t xml:space="preserve"> </w:t>
      </w:r>
    </w:p>
    <w:p w:rsidR="00451684" w:rsidRDefault="00626779" w:rsidP="00451684">
      <w:pPr>
        <w:pStyle w:val="Akapitzlist"/>
        <w:numPr>
          <w:ilvl w:val="1"/>
          <w:numId w:val="2"/>
        </w:numPr>
        <w:jc w:val="both"/>
      </w:pPr>
      <w:r>
        <w:t xml:space="preserve"> </w:t>
      </w:r>
      <w:r w:rsidR="00451684">
        <w:t>w wyniku klasyfikacji semestralnej lub końcowo rocznej po poprzedzającej okres przyznawania stypendium osiągnął minimum średnią ocen 5,0</w:t>
      </w:r>
    </w:p>
    <w:p w:rsidR="00451684" w:rsidRDefault="00626779" w:rsidP="00451684">
      <w:pPr>
        <w:pStyle w:val="Akapitzlist"/>
        <w:numPr>
          <w:ilvl w:val="1"/>
          <w:numId w:val="2"/>
        </w:numPr>
        <w:jc w:val="both"/>
      </w:pPr>
      <w:r>
        <w:t xml:space="preserve"> </w:t>
      </w:r>
      <w:r w:rsidR="00451684">
        <w:t>osiąga wysokie wyniki w przedmiotowych konkursach szkolnych i konkursach międzyszkolnych</w:t>
      </w:r>
    </w:p>
    <w:p w:rsidR="00451684" w:rsidRDefault="00451684" w:rsidP="00451684">
      <w:pPr>
        <w:pStyle w:val="Akapitzlist"/>
        <w:numPr>
          <w:ilvl w:val="1"/>
          <w:numId w:val="2"/>
        </w:numPr>
        <w:jc w:val="both"/>
      </w:pPr>
      <w:r>
        <w:t xml:space="preserve"> wyróżnia się nienagannym zachowaniem (minimum bardzo dobrym) w szkole i poza nią</w:t>
      </w:r>
    </w:p>
    <w:p w:rsidR="00451684" w:rsidRDefault="00451684" w:rsidP="00451684">
      <w:pPr>
        <w:pStyle w:val="Akapitzlist"/>
        <w:numPr>
          <w:ilvl w:val="0"/>
          <w:numId w:val="2"/>
        </w:numPr>
        <w:jc w:val="both"/>
      </w:pPr>
      <w:r>
        <w:t>Kryterium przyznawania stypendium, dotyczące średniej ocen może ulec zmianie po uzyskaniu akceptacji rady pedagogicznej, rady rodziców i samorządu uczniowskiego.</w:t>
      </w:r>
    </w:p>
    <w:p w:rsidR="00626779" w:rsidRDefault="00451684" w:rsidP="00626779">
      <w:pPr>
        <w:pStyle w:val="Akapitzlist"/>
        <w:numPr>
          <w:ilvl w:val="0"/>
          <w:numId w:val="2"/>
        </w:numPr>
        <w:jc w:val="both"/>
      </w:pPr>
      <w:r>
        <w:t xml:space="preserve">Stypendium sportowe otrzymuje uczeń, który osiąga wysokie wyniki we współzawodnictwie sportowym na szczeblu przynajmniej międzyszkolnym oraz wyróżnia się kulturalnym </w:t>
      </w:r>
      <w:r w:rsidR="00626779">
        <w:t>zachowaniem, postawą fair-play i dobrze godzi sport z nauką</w:t>
      </w:r>
      <w:r w:rsidR="00322DDD">
        <w:t>.</w:t>
      </w:r>
    </w:p>
    <w:p w:rsidR="00626779" w:rsidRDefault="00626779" w:rsidP="00626779">
      <w:pPr>
        <w:jc w:val="center"/>
        <w:rPr>
          <w:b/>
        </w:rPr>
      </w:pPr>
      <w:r w:rsidRPr="00E265FD">
        <w:rPr>
          <w:rFonts w:cstheme="minorHAnsi"/>
          <w:b/>
        </w:rPr>
        <w:t>§</w:t>
      </w:r>
      <w:r>
        <w:rPr>
          <w:b/>
        </w:rPr>
        <w:t>3</w:t>
      </w:r>
    </w:p>
    <w:p w:rsidR="00626779" w:rsidRDefault="00626779" w:rsidP="00626779">
      <w:pPr>
        <w:jc w:val="center"/>
        <w:rPr>
          <w:b/>
        </w:rPr>
      </w:pPr>
      <w:r>
        <w:rPr>
          <w:b/>
        </w:rPr>
        <w:t>Procedura składania wniosków</w:t>
      </w:r>
    </w:p>
    <w:p w:rsidR="00626779" w:rsidRDefault="00322DDD" w:rsidP="00C10A61">
      <w:pPr>
        <w:pStyle w:val="Akapitzlist"/>
        <w:numPr>
          <w:ilvl w:val="0"/>
          <w:numId w:val="3"/>
        </w:numPr>
        <w:jc w:val="both"/>
      </w:pPr>
      <w:r>
        <w:t>Szkolną k</w:t>
      </w:r>
      <w:r w:rsidR="00076EFC">
        <w:t>omisję stypendialną do opiniowania wniosków powołuje dyrektor szkoły.</w:t>
      </w:r>
    </w:p>
    <w:p w:rsidR="00076EFC" w:rsidRDefault="00076EFC" w:rsidP="00C10A61">
      <w:pPr>
        <w:pStyle w:val="Akapitzlist"/>
        <w:numPr>
          <w:ilvl w:val="0"/>
          <w:numId w:val="3"/>
        </w:numPr>
        <w:jc w:val="both"/>
      </w:pPr>
      <w:r>
        <w:t>Kadencja komisji, która składa się z trzech osób trwa 3 lata.</w:t>
      </w:r>
    </w:p>
    <w:p w:rsidR="00076EFC" w:rsidRDefault="00076EFC" w:rsidP="00C10A61">
      <w:pPr>
        <w:pStyle w:val="Akapitzlist"/>
        <w:numPr>
          <w:ilvl w:val="0"/>
          <w:numId w:val="3"/>
        </w:numPr>
        <w:jc w:val="both"/>
      </w:pPr>
      <w:r>
        <w:t>Wniosek o przyznanie stypendium za wyniki w nauce lub osiągnięcia sportowe składa do szkolnej komisji stypendialnej wychowawca klasy raz w ciągu semestru w następujących terminach:</w:t>
      </w:r>
    </w:p>
    <w:p w:rsidR="00076EFC" w:rsidRDefault="00076EFC" w:rsidP="00C10A61">
      <w:pPr>
        <w:pStyle w:val="Akapitzlist"/>
        <w:numPr>
          <w:ilvl w:val="1"/>
          <w:numId w:val="3"/>
        </w:numPr>
        <w:jc w:val="both"/>
      </w:pPr>
      <w:r>
        <w:t>w pierwszym semestrze – do końca danego roku szkolnego,</w:t>
      </w:r>
    </w:p>
    <w:p w:rsidR="00076EFC" w:rsidRDefault="00076EFC" w:rsidP="00C10A61">
      <w:pPr>
        <w:pStyle w:val="Akapitzlist"/>
        <w:numPr>
          <w:ilvl w:val="1"/>
          <w:numId w:val="3"/>
        </w:numPr>
        <w:jc w:val="both"/>
      </w:pPr>
      <w:r>
        <w:t xml:space="preserve"> w drugim semestrze – do końca marca danego roku szkolnego.</w:t>
      </w:r>
    </w:p>
    <w:p w:rsidR="00626779" w:rsidRPr="00E265FD" w:rsidRDefault="00076EFC" w:rsidP="00322DDD">
      <w:pPr>
        <w:pStyle w:val="Akapitzlist"/>
        <w:numPr>
          <w:ilvl w:val="0"/>
          <w:numId w:val="3"/>
        </w:numPr>
        <w:jc w:val="both"/>
      </w:pPr>
      <w:r>
        <w:lastRenderedPageBreak/>
        <w:t>Wniosek powinien być udokumentowany i spełniać kryteria zapisane w niniejszym regulaminie.</w:t>
      </w:r>
    </w:p>
    <w:p w:rsidR="00076EFC" w:rsidRDefault="00076EFC" w:rsidP="00076EFC">
      <w:pPr>
        <w:jc w:val="center"/>
        <w:rPr>
          <w:b/>
        </w:rPr>
      </w:pPr>
      <w:r w:rsidRPr="00E265FD">
        <w:rPr>
          <w:rFonts w:cstheme="minorHAnsi"/>
          <w:b/>
        </w:rPr>
        <w:t>§</w:t>
      </w:r>
      <w:r w:rsidR="00C10A61">
        <w:rPr>
          <w:b/>
        </w:rPr>
        <w:t>4</w:t>
      </w:r>
    </w:p>
    <w:p w:rsidR="00E265FD" w:rsidRDefault="00076EFC" w:rsidP="00E265FD">
      <w:pPr>
        <w:jc w:val="center"/>
        <w:rPr>
          <w:b/>
        </w:rPr>
      </w:pPr>
      <w:r>
        <w:rPr>
          <w:b/>
        </w:rPr>
        <w:t>Procedura rozpatrywania wniosków</w:t>
      </w:r>
    </w:p>
    <w:p w:rsidR="00C10A61" w:rsidRDefault="00C10A61" w:rsidP="00C10A61">
      <w:pPr>
        <w:pStyle w:val="Akapitzlist"/>
        <w:numPr>
          <w:ilvl w:val="0"/>
          <w:numId w:val="4"/>
        </w:numPr>
        <w:jc w:val="both"/>
      </w:pPr>
      <w:r>
        <w:t>Szkolna komisja stypendialna w ciągu 14 dni po upływie terminu składania wniosków rozpatruje i opiniuje wnioski.</w:t>
      </w:r>
    </w:p>
    <w:p w:rsidR="00C10A61" w:rsidRDefault="00C10A61" w:rsidP="00C10A61">
      <w:pPr>
        <w:pStyle w:val="Akapitzlist"/>
        <w:numPr>
          <w:ilvl w:val="0"/>
          <w:numId w:val="4"/>
        </w:numPr>
        <w:jc w:val="both"/>
      </w:pPr>
      <w:r>
        <w:t>Wnioski, po zaopiniowaniu przez komisję przekazane są dyrektorowi szkoły.</w:t>
      </w:r>
    </w:p>
    <w:p w:rsidR="00C10A61" w:rsidRDefault="00C10A61" w:rsidP="00C10A61">
      <w:pPr>
        <w:pStyle w:val="Akapitzlist"/>
        <w:numPr>
          <w:ilvl w:val="0"/>
          <w:numId w:val="4"/>
        </w:numPr>
        <w:jc w:val="both"/>
      </w:pPr>
      <w:r>
        <w:t>Dyrektor wydaje decyzję o przyznaniu stypendium.</w:t>
      </w:r>
    </w:p>
    <w:p w:rsidR="00322DDD" w:rsidRPr="00C10A61" w:rsidRDefault="00C10A61" w:rsidP="00322DDD">
      <w:pPr>
        <w:pStyle w:val="Akapitzlist"/>
        <w:numPr>
          <w:ilvl w:val="0"/>
          <w:numId w:val="4"/>
        </w:numPr>
        <w:jc w:val="both"/>
      </w:pPr>
      <w:r>
        <w:t xml:space="preserve">Odwołanie od podjętej decyzji składa do dyrektora szkoły wychowawca klasy na wniosek ucznia lub jego rodzica (opiekuna prawnego). Podstawą złożenia odwołania jest przyznanie stypendium niezgodnie z niniejszym regulaminem lub brak przyznania mimo </w:t>
      </w:r>
      <w:r w:rsidR="00322DDD">
        <w:t xml:space="preserve">warunków </w:t>
      </w:r>
      <w:r>
        <w:t>s</w:t>
      </w:r>
      <w:r w:rsidR="00322DDD">
        <w:t>pełnionych przez ucznia</w:t>
      </w:r>
      <w:r>
        <w:t>.</w:t>
      </w:r>
    </w:p>
    <w:p w:rsidR="00C10A61" w:rsidRDefault="00C10A61" w:rsidP="00C10A61">
      <w:pPr>
        <w:jc w:val="center"/>
        <w:rPr>
          <w:b/>
        </w:rPr>
      </w:pPr>
      <w:r w:rsidRPr="00E265FD">
        <w:rPr>
          <w:rFonts w:cstheme="minorHAnsi"/>
          <w:b/>
        </w:rPr>
        <w:t>§</w:t>
      </w:r>
      <w:r>
        <w:rPr>
          <w:b/>
        </w:rPr>
        <w:t>5</w:t>
      </w:r>
    </w:p>
    <w:p w:rsidR="00E265FD" w:rsidRDefault="00C10A61" w:rsidP="00E265FD">
      <w:pPr>
        <w:jc w:val="center"/>
        <w:rPr>
          <w:b/>
        </w:rPr>
      </w:pPr>
      <w:r>
        <w:rPr>
          <w:b/>
        </w:rPr>
        <w:t>Dysponowanie środkami finansowymi</w:t>
      </w:r>
    </w:p>
    <w:p w:rsidR="00C10A61" w:rsidRDefault="00C10A61" w:rsidP="00C10A61">
      <w:pPr>
        <w:pStyle w:val="Akapitzlist"/>
        <w:numPr>
          <w:ilvl w:val="0"/>
          <w:numId w:val="5"/>
        </w:numPr>
        <w:jc w:val="both"/>
      </w:pPr>
      <w:r>
        <w:t xml:space="preserve">Wysokość stypendium za wyniki w nauce lub osiągnięcia sportowe </w:t>
      </w:r>
      <w:r w:rsidR="006B1F67">
        <w:t>ustala dyrektor szkoły w </w:t>
      </w:r>
      <w:r>
        <w:t>ramach środków przyznanych na ten cel przez organ prowadzący szkołę.</w:t>
      </w:r>
    </w:p>
    <w:p w:rsidR="00C10A61" w:rsidRDefault="00C10A61" w:rsidP="00C10A61">
      <w:pPr>
        <w:pStyle w:val="Akapitzlist"/>
        <w:numPr>
          <w:ilvl w:val="0"/>
          <w:numId w:val="5"/>
        </w:numPr>
        <w:jc w:val="both"/>
      </w:pPr>
      <w:r>
        <w:t>Dyrektor ustala wysokość stypendium w porozumie</w:t>
      </w:r>
      <w:r w:rsidR="006B1F67">
        <w:t>niu z organem prowadzącym szkołę i po zasięgnięciu opinii rady pedagogicznej i szkolnej komisji stypendialnej.</w:t>
      </w:r>
    </w:p>
    <w:p w:rsidR="00E265FD" w:rsidRDefault="006B1F67" w:rsidP="00322DDD">
      <w:pPr>
        <w:pStyle w:val="Akapitzlist"/>
        <w:numPr>
          <w:ilvl w:val="0"/>
          <w:numId w:val="5"/>
        </w:numPr>
        <w:jc w:val="both"/>
      </w:pPr>
      <w:r>
        <w:t xml:space="preserve">Stypendium za wyniki w nauce lub za osiągnięcia sportowe nie może przekraczać kwoty stanowiącej dwukrotność kwoty, o której mowa w art. 6 ust.2 </w:t>
      </w:r>
      <w:proofErr w:type="spellStart"/>
      <w:r>
        <w:t>pkt</w:t>
      </w:r>
      <w:proofErr w:type="spellEnd"/>
      <w:r>
        <w:t xml:space="preserve"> 2 ustawy z dnia 28 listopada 2003 r. o świadczeniach rodzinnych.</w:t>
      </w:r>
    </w:p>
    <w:p w:rsidR="006B1F67" w:rsidRDefault="006B1F67" w:rsidP="006B1F67">
      <w:pPr>
        <w:jc w:val="center"/>
        <w:rPr>
          <w:b/>
        </w:rPr>
      </w:pPr>
      <w:r w:rsidRPr="00E265FD">
        <w:rPr>
          <w:rFonts w:cstheme="minorHAnsi"/>
          <w:b/>
        </w:rPr>
        <w:t>§</w:t>
      </w:r>
      <w:r>
        <w:rPr>
          <w:b/>
        </w:rPr>
        <w:t>6</w:t>
      </w:r>
    </w:p>
    <w:p w:rsidR="006B1F67" w:rsidRDefault="006B1F67" w:rsidP="006B1F67">
      <w:pPr>
        <w:jc w:val="center"/>
        <w:rPr>
          <w:b/>
        </w:rPr>
      </w:pPr>
      <w:r>
        <w:rPr>
          <w:b/>
        </w:rPr>
        <w:t>Postanowienia końcowe</w:t>
      </w:r>
    </w:p>
    <w:p w:rsidR="006B1F67" w:rsidRDefault="006B1F67" w:rsidP="006B1F67">
      <w:pPr>
        <w:pStyle w:val="Akapitzlist"/>
        <w:numPr>
          <w:ilvl w:val="0"/>
          <w:numId w:val="6"/>
        </w:numPr>
        <w:jc w:val="both"/>
      </w:pPr>
      <w:r>
        <w:t>Regulamin wchodzi w życie po zaopiniowaniu przez organy szkół i podjęciu stosownych uchwał.</w:t>
      </w:r>
    </w:p>
    <w:p w:rsidR="006B1F67" w:rsidRPr="006B1F67" w:rsidRDefault="006B1F67" w:rsidP="006B1F67">
      <w:pPr>
        <w:pStyle w:val="Akapitzlist"/>
        <w:numPr>
          <w:ilvl w:val="0"/>
          <w:numId w:val="6"/>
        </w:numPr>
        <w:jc w:val="both"/>
      </w:pPr>
      <w:r>
        <w:t>Przyznanie uczniowi stypendiu</w:t>
      </w:r>
      <w:r w:rsidR="002E35F3">
        <w:t>m</w:t>
      </w:r>
      <w:r>
        <w:t>, za wyniki w nauce</w:t>
      </w:r>
      <w:r w:rsidR="002E35F3">
        <w:t xml:space="preserve"> lub osiągnięcia sportow</w:t>
      </w:r>
      <w:r w:rsidR="00322DDD">
        <w:t xml:space="preserve">e nie ma wpływu na otrzymanie </w:t>
      </w:r>
      <w:r w:rsidR="002E35F3">
        <w:t xml:space="preserve"> innego rodzaju stypendium o charakterze socjalnym lub motywacyjnym.</w:t>
      </w:r>
    </w:p>
    <w:p w:rsidR="006B1F67" w:rsidRPr="00E265FD" w:rsidRDefault="006B1F67" w:rsidP="006B1F67">
      <w:pPr>
        <w:jc w:val="center"/>
      </w:pPr>
    </w:p>
    <w:sectPr w:rsidR="006B1F67" w:rsidRPr="00E265FD" w:rsidSect="00AF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483F"/>
    <w:multiLevelType w:val="hybridMultilevel"/>
    <w:tmpl w:val="60F2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86C99"/>
    <w:multiLevelType w:val="multilevel"/>
    <w:tmpl w:val="6114D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B245E12"/>
    <w:multiLevelType w:val="hybridMultilevel"/>
    <w:tmpl w:val="71287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70E27"/>
    <w:multiLevelType w:val="hybridMultilevel"/>
    <w:tmpl w:val="7D580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F4EAD"/>
    <w:multiLevelType w:val="multilevel"/>
    <w:tmpl w:val="03C2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07006DA"/>
    <w:multiLevelType w:val="hybridMultilevel"/>
    <w:tmpl w:val="1C9C1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5EF"/>
    <w:rsid w:val="00076EFC"/>
    <w:rsid w:val="002E35F3"/>
    <w:rsid w:val="00322DDD"/>
    <w:rsid w:val="003248C3"/>
    <w:rsid w:val="00451684"/>
    <w:rsid w:val="005505EF"/>
    <w:rsid w:val="00626779"/>
    <w:rsid w:val="006B1F67"/>
    <w:rsid w:val="00AF2594"/>
    <w:rsid w:val="00B5312C"/>
    <w:rsid w:val="00C10A61"/>
    <w:rsid w:val="00D76DCE"/>
    <w:rsid w:val="00E2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2021-12-21T11:15:00Z</cp:lastPrinted>
  <dcterms:created xsi:type="dcterms:W3CDTF">2021-12-21T09:40:00Z</dcterms:created>
  <dcterms:modified xsi:type="dcterms:W3CDTF">2021-12-21T11:15:00Z</dcterms:modified>
</cp:coreProperties>
</file>